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32"/>
        </w:rPr>
        <w:t>附件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方正小标宋_GBK" w:eastAsia="方正小标宋_GBK"/>
          <w:bCs/>
          <w:sz w:val="36"/>
          <w:szCs w:val="40"/>
        </w:rPr>
      </w:pPr>
      <w:r>
        <w:rPr>
          <w:rFonts w:hint="eastAsia" w:ascii="方正小标宋_GBK" w:eastAsia="方正小标宋_GBK"/>
          <w:bCs/>
          <w:sz w:val="36"/>
          <w:szCs w:val="40"/>
        </w:rPr>
        <w:t>2</w:t>
      </w:r>
      <w:r>
        <w:rPr>
          <w:rFonts w:ascii="方正小标宋_GBK" w:eastAsia="方正小标宋_GBK"/>
          <w:bCs/>
          <w:sz w:val="36"/>
          <w:szCs w:val="40"/>
        </w:rPr>
        <w:t>022</w:t>
      </w:r>
      <w:r>
        <w:rPr>
          <w:rFonts w:hint="eastAsia" w:ascii="方正小标宋_GBK" w:eastAsia="方正小标宋_GBK"/>
          <w:bCs/>
          <w:sz w:val="36"/>
          <w:szCs w:val="40"/>
        </w:rPr>
        <w:t>年科技周展项素材参数要求表</w:t>
      </w:r>
    </w:p>
    <w:p>
      <w:pPr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图片：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5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图片分辨率</w:t>
            </w:r>
          </w:p>
        </w:tc>
        <w:tc>
          <w:tcPr>
            <w:tcW w:w="5891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1920×1080（横版）；1080×1920（竖版）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图片格式</w:t>
            </w:r>
          </w:p>
        </w:tc>
        <w:tc>
          <w:tcPr>
            <w:tcW w:w="5891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jpg、png</w:t>
            </w:r>
          </w:p>
        </w:tc>
      </w:tr>
    </w:tbl>
    <w:p>
      <w:pPr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视频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5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视频分辨率</w:t>
            </w:r>
          </w:p>
        </w:tc>
        <w:tc>
          <w:tcPr>
            <w:tcW w:w="5891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1920×1080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视频帧率</w:t>
            </w:r>
          </w:p>
        </w:tc>
        <w:tc>
          <w:tcPr>
            <w:tcW w:w="5891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25或50 fps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视频格式</w:t>
            </w:r>
          </w:p>
        </w:tc>
        <w:tc>
          <w:tcPr>
            <w:tcW w:w="5891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mp4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视频码率</w:t>
            </w:r>
          </w:p>
        </w:tc>
        <w:tc>
          <w:tcPr>
            <w:tcW w:w="5891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建议5000kbps及以下 （H.264/AVC编码）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音频码率</w:t>
            </w:r>
          </w:p>
        </w:tc>
        <w:tc>
          <w:tcPr>
            <w:tcW w:w="5891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最高320kbps（AAC编码）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采样率</w:t>
            </w:r>
          </w:p>
        </w:tc>
        <w:tc>
          <w:tcPr>
            <w:tcW w:w="5891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44100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扫描类型</w:t>
            </w:r>
          </w:p>
        </w:tc>
        <w:tc>
          <w:tcPr>
            <w:tcW w:w="5891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逐行扫描</w:t>
            </w:r>
          </w:p>
        </w:tc>
      </w:tr>
    </w:tbl>
    <w:p>
      <w:pPr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三维展示模型（fbx格式）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5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三维模型格式</w:t>
            </w:r>
          </w:p>
        </w:tc>
        <w:tc>
          <w:tcPr>
            <w:tcW w:w="5069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模型已含贴图的fbx文件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三维模型大小</w:t>
            </w:r>
          </w:p>
        </w:tc>
        <w:tc>
          <w:tcPr>
            <w:tcW w:w="5069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体积不超过20MB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三维模型材质渲染器</w:t>
            </w:r>
          </w:p>
        </w:tc>
        <w:tc>
          <w:tcPr>
            <w:tcW w:w="5069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Vray 3.4及以上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三维模型面数</w:t>
            </w:r>
          </w:p>
        </w:tc>
        <w:tc>
          <w:tcPr>
            <w:tcW w:w="5069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不超过8000面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三维模型UV图</w:t>
            </w:r>
          </w:p>
        </w:tc>
        <w:tc>
          <w:tcPr>
            <w:tcW w:w="5069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要求已展开</w:t>
            </w:r>
          </w:p>
        </w:tc>
      </w:tr>
    </w:tbl>
    <w:p>
      <w:pPr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三维展示模型（obj格式）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5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三维模型格式</w:t>
            </w:r>
          </w:p>
        </w:tc>
        <w:tc>
          <w:tcPr>
            <w:tcW w:w="5069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包含对应模型的ojb模型文件，mtl材质文件，png贴图文件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三维模型大小</w:t>
            </w:r>
          </w:p>
        </w:tc>
        <w:tc>
          <w:tcPr>
            <w:tcW w:w="5069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体积不超过20MB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三维模型材质渲染器</w:t>
            </w:r>
          </w:p>
        </w:tc>
        <w:tc>
          <w:tcPr>
            <w:tcW w:w="5069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Vray 3.4及以上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三维模型面数</w:t>
            </w:r>
          </w:p>
        </w:tc>
        <w:tc>
          <w:tcPr>
            <w:tcW w:w="5069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不超过8000面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三维模型UV图</w:t>
            </w:r>
          </w:p>
        </w:tc>
        <w:tc>
          <w:tcPr>
            <w:tcW w:w="5069" w:type="dxa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要求已展开</w:t>
            </w:r>
          </w:p>
        </w:tc>
      </w:tr>
    </w:tbl>
    <w:p>
      <w:pPr>
        <w:widowControl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其他：AR/VR/MR视频拍摄素材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